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677C6" w14:textId="6C120A32" w:rsidR="00F27D18" w:rsidRDefault="00F27D18">
      <w:r>
        <w:t>Стандарты: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87"/>
        <w:gridCol w:w="12173"/>
      </w:tblGrid>
      <w:tr w:rsidR="00F27D18" w14:paraId="5977F8D0" w14:textId="77777777" w:rsidTr="00636073">
        <w:tc>
          <w:tcPr>
            <w:tcW w:w="2387" w:type="dxa"/>
          </w:tcPr>
          <w:p w14:paraId="7B9F50CE" w14:textId="25B75C6A" w:rsidR="00F27D18" w:rsidRDefault="00F27D18">
            <w:r w:rsidRPr="00F27D18">
              <w:t>Федеральный государственный образовательный стандарт дошкольного образования (редакция №3 от 08.11.2022, действующая)</w:t>
            </w:r>
          </w:p>
        </w:tc>
        <w:tc>
          <w:tcPr>
            <w:tcW w:w="12173" w:type="dxa"/>
          </w:tcPr>
          <w:p w14:paraId="43A2B737" w14:textId="77777777" w:rsidR="00F27D18" w:rsidRDefault="00F27D18" w:rsidP="00F27D18">
            <w:r w:rsidRPr="00F27D18">
              <w:t>blob:https://fgosreestr.edsoo.ru/92d4900f-379b-4e42-a284-d59b52d64f42</w:t>
            </w:r>
          </w:p>
          <w:p w14:paraId="29EBE334" w14:textId="77777777" w:rsidR="00F27D18" w:rsidRDefault="00F27D18"/>
        </w:tc>
      </w:tr>
      <w:tr w:rsidR="00F27D18" w14:paraId="37B8D547" w14:textId="77777777" w:rsidTr="00636073">
        <w:tc>
          <w:tcPr>
            <w:tcW w:w="2387" w:type="dxa"/>
          </w:tcPr>
          <w:p w14:paraId="4ED3AB1C" w14:textId="7A34BD55" w:rsidR="00F27D18" w:rsidRPr="00F27D18" w:rsidRDefault="00F27D18">
            <w:r w:rsidRPr="00F27D18">
              <w:t>Федеральный государственный образовательный стандарт начального общего образования (ред. от 18.06.2025), действующая</w:t>
            </w:r>
          </w:p>
        </w:tc>
        <w:tc>
          <w:tcPr>
            <w:tcW w:w="12173" w:type="dxa"/>
          </w:tcPr>
          <w:p w14:paraId="29583368" w14:textId="6005BEED" w:rsidR="00F27D18" w:rsidRPr="00F27D18" w:rsidRDefault="00F27D18" w:rsidP="00F27D18">
            <w:r w:rsidRPr="00F27D18">
              <w:t>blob:https://fgosreestr.edsoo.ru/ffdfbb13-1a63-4bc6-9f58-084be28959f6</w:t>
            </w:r>
          </w:p>
        </w:tc>
      </w:tr>
      <w:tr w:rsidR="00F27D18" w14:paraId="5424CD89" w14:textId="77777777" w:rsidTr="00636073">
        <w:tc>
          <w:tcPr>
            <w:tcW w:w="2387" w:type="dxa"/>
          </w:tcPr>
          <w:p w14:paraId="34DDF289" w14:textId="33042AE0" w:rsidR="00F27D18" w:rsidRPr="00F27D18" w:rsidRDefault="00F27D18">
            <w:r w:rsidRPr="00F27D18">
              <w:t>Федеральный государственный образовательный стандарт основного общего образования (ред. от 18.06.2025), действующая</w:t>
            </w:r>
          </w:p>
        </w:tc>
        <w:tc>
          <w:tcPr>
            <w:tcW w:w="12173" w:type="dxa"/>
          </w:tcPr>
          <w:p w14:paraId="41AE3B46" w14:textId="6753D241" w:rsidR="00F27D18" w:rsidRPr="00F27D18" w:rsidRDefault="00F27D18" w:rsidP="00F27D18">
            <w:r w:rsidRPr="00F27D18">
              <w:t>blob:https://fgosreestr.edsoo.ru/7eefb5e3-5120-4f6f-9c11-18d4a47e8323</w:t>
            </w:r>
          </w:p>
        </w:tc>
      </w:tr>
      <w:tr w:rsidR="00F27D18" w14:paraId="6E04BCFC" w14:textId="77777777" w:rsidTr="00636073">
        <w:tc>
          <w:tcPr>
            <w:tcW w:w="2387" w:type="dxa"/>
          </w:tcPr>
          <w:p w14:paraId="6ADBDA79" w14:textId="65132173" w:rsidR="00F27D18" w:rsidRPr="00F27D18" w:rsidRDefault="00F27D18">
            <w:r w:rsidRPr="00F27D18">
              <w:t>Федеральный государственный образовательный стандарт среднего общего образования (ред. от 12.02.2025, действующая)</w:t>
            </w:r>
          </w:p>
        </w:tc>
        <w:tc>
          <w:tcPr>
            <w:tcW w:w="12173" w:type="dxa"/>
          </w:tcPr>
          <w:p w14:paraId="0F59404F" w14:textId="1EEA0E84" w:rsidR="00F27D18" w:rsidRPr="00F27D18" w:rsidRDefault="00F27D18" w:rsidP="00F27D18">
            <w:r w:rsidRPr="00F27D18">
              <w:t>blob:https://fgosreestr.edsoo.ru/81112136-3fcb-47d7-bbb8-a6c980f5bcee</w:t>
            </w:r>
          </w:p>
        </w:tc>
      </w:tr>
      <w:tr w:rsidR="00F27D18" w14:paraId="7E70C1E5" w14:textId="77777777" w:rsidTr="00636073">
        <w:tc>
          <w:tcPr>
            <w:tcW w:w="2387" w:type="dxa"/>
          </w:tcPr>
          <w:p w14:paraId="0518AEB8" w14:textId="77777777" w:rsidR="00F27D18" w:rsidRPr="00F27D18" w:rsidRDefault="00F27D18"/>
        </w:tc>
        <w:tc>
          <w:tcPr>
            <w:tcW w:w="12173" w:type="dxa"/>
          </w:tcPr>
          <w:p w14:paraId="1EF37F8B" w14:textId="77777777" w:rsidR="00F27D18" w:rsidRPr="00F27D18" w:rsidRDefault="00F27D18" w:rsidP="00F27D18"/>
        </w:tc>
      </w:tr>
      <w:tr w:rsidR="00636073" w14:paraId="2FC79F1B" w14:textId="77777777" w:rsidTr="00636073">
        <w:tc>
          <w:tcPr>
            <w:tcW w:w="2387" w:type="dxa"/>
          </w:tcPr>
          <w:p w14:paraId="26215E8C" w14:textId="1B6147F7" w:rsidR="00636073" w:rsidRPr="00F27D18" w:rsidRDefault="00636073">
            <w:r w:rsidRPr="00636073">
              <w:rPr>
                <w:b/>
                <w:bCs/>
              </w:rPr>
              <w:t>Федеральная образовательная программа начального общего образования (ред. от 10.11.2025)</w:t>
            </w:r>
          </w:p>
        </w:tc>
        <w:tc>
          <w:tcPr>
            <w:tcW w:w="12173" w:type="dxa"/>
          </w:tcPr>
          <w:p w14:paraId="6934F5D3" w14:textId="47649983" w:rsidR="00636073" w:rsidRPr="00F27D18" w:rsidRDefault="00CA7450" w:rsidP="00F27D18">
            <w:r w:rsidRPr="00CA7450">
              <w:t>blob:https://fgosreestr.edsoo.ru/b23b748a-97ab-4c41-bf8d-6aff4e555f18</w:t>
            </w:r>
          </w:p>
        </w:tc>
      </w:tr>
      <w:tr w:rsidR="00636073" w14:paraId="4A1D1091" w14:textId="77777777" w:rsidTr="00636073">
        <w:tc>
          <w:tcPr>
            <w:tcW w:w="2387" w:type="dxa"/>
          </w:tcPr>
          <w:p w14:paraId="028B5EC6" w14:textId="0074B232" w:rsidR="00636073" w:rsidRPr="00F27D18" w:rsidRDefault="00CA7450">
            <w:r w:rsidRPr="00CA7450">
              <w:t>Федеральная образовательная программа основного общего образования (ред. от 10.11.2025)</w:t>
            </w:r>
          </w:p>
        </w:tc>
        <w:tc>
          <w:tcPr>
            <w:tcW w:w="12173" w:type="dxa"/>
          </w:tcPr>
          <w:p w14:paraId="37BF89FA" w14:textId="075C3181" w:rsidR="00636073" w:rsidRPr="00F27D18" w:rsidRDefault="00CA7450" w:rsidP="00F27D18">
            <w:r w:rsidRPr="00CA7450">
              <w:t>blob:https://fgosreestr.edsoo.ru/5491f96e-934c-44a4-9d1d-770a86baec5f</w:t>
            </w:r>
          </w:p>
        </w:tc>
      </w:tr>
      <w:tr w:rsidR="00F27D18" w14:paraId="6B083DA5" w14:textId="77777777" w:rsidTr="00636073">
        <w:tc>
          <w:tcPr>
            <w:tcW w:w="2387" w:type="dxa"/>
          </w:tcPr>
          <w:p w14:paraId="1E00A141" w14:textId="400145F4" w:rsidR="00F27D18" w:rsidRPr="00F27D18" w:rsidRDefault="00CA7450">
            <w:r w:rsidRPr="00CA7450">
              <w:t>Федеральная образовательная программа среднего общего образования (ред. от 10.11.2025)</w:t>
            </w:r>
          </w:p>
        </w:tc>
        <w:tc>
          <w:tcPr>
            <w:tcW w:w="12173" w:type="dxa"/>
          </w:tcPr>
          <w:p w14:paraId="1936EBFE" w14:textId="62A992D6" w:rsidR="00F27D18" w:rsidRPr="00F27D18" w:rsidRDefault="00CA7450" w:rsidP="00F27D18">
            <w:r w:rsidRPr="00CA7450">
              <w:t>blob:https://fgosreestr.edsoo.ru/0e7e0482-732d-42be-a3bf-fe94f3f2c315</w:t>
            </w:r>
          </w:p>
        </w:tc>
      </w:tr>
      <w:tr w:rsidR="00F27D18" w14:paraId="0E39C9AA" w14:textId="77777777" w:rsidTr="00636073">
        <w:tc>
          <w:tcPr>
            <w:tcW w:w="2387" w:type="dxa"/>
          </w:tcPr>
          <w:p w14:paraId="0D4C7E24" w14:textId="77777777" w:rsidR="00F27D18" w:rsidRPr="00F27D18" w:rsidRDefault="00F27D18"/>
        </w:tc>
        <w:tc>
          <w:tcPr>
            <w:tcW w:w="12173" w:type="dxa"/>
          </w:tcPr>
          <w:p w14:paraId="4A8FEB11" w14:textId="77777777" w:rsidR="00F27D18" w:rsidRPr="00F27D18" w:rsidRDefault="00F27D18" w:rsidP="00F27D18"/>
        </w:tc>
      </w:tr>
      <w:tr w:rsidR="00F27D18" w14:paraId="21B312E6" w14:textId="77777777" w:rsidTr="00636073">
        <w:tc>
          <w:tcPr>
            <w:tcW w:w="2387" w:type="dxa"/>
          </w:tcPr>
          <w:p w14:paraId="26158011" w14:textId="77777777" w:rsidR="00F27D18" w:rsidRDefault="00F27D18" w:rsidP="00F27D18">
            <w:r>
              <w:t>Гигиенические нормативы и требования к обеспечению безопасности и (или) безвредности для человека факторов среды обитания</w:t>
            </w:r>
          </w:p>
          <w:p w14:paraId="21DEE3EB" w14:textId="77777777" w:rsidR="00F27D18" w:rsidRDefault="00F27D18" w:rsidP="00F27D18">
            <w:r>
              <w:t>Утвержден</w:t>
            </w:r>
          </w:p>
          <w:p w14:paraId="5C65F882" w14:textId="7EDA7CBE" w:rsidR="00F27D18" w:rsidRPr="00F27D18" w:rsidRDefault="00F27D18" w:rsidP="00F27D18">
            <w:r>
              <w:t xml:space="preserve">Постановление от 28 января 2021 г. N 2 "Об утверждении </w:t>
            </w:r>
            <w:r>
              <w:lastRenderedPageBreak/>
              <w:t>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 от 28.01.2021</w:t>
            </w:r>
          </w:p>
        </w:tc>
        <w:tc>
          <w:tcPr>
            <w:tcW w:w="12173" w:type="dxa"/>
          </w:tcPr>
          <w:p w14:paraId="4EFB81E5" w14:textId="3B483E1A" w:rsidR="00F27D18" w:rsidRPr="00F27D18" w:rsidRDefault="00F27D18" w:rsidP="00F27D18">
            <w:r w:rsidRPr="00F27D18">
              <w:lastRenderedPageBreak/>
              <w:t>blob:https://fgosreestr.edsoo.ru/35c60ab8-da01-4487-acd8-4a07f3880ad2</w:t>
            </w:r>
          </w:p>
        </w:tc>
      </w:tr>
      <w:tr w:rsidR="00F27D18" w14:paraId="28E4A303" w14:textId="77777777" w:rsidTr="00636073">
        <w:tc>
          <w:tcPr>
            <w:tcW w:w="2387" w:type="dxa"/>
          </w:tcPr>
          <w:p w14:paraId="2B1EBB26" w14:textId="77777777" w:rsidR="00F27D18" w:rsidRDefault="00F27D18" w:rsidP="00F27D18">
            <w:r>
              <w:t>Санитарно-эпидемиологические требования к организациям воспитания и обучения, отдыха и оздоровления детей и молодежи</w:t>
            </w:r>
          </w:p>
          <w:p w14:paraId="54FE65D0" w14:textId="77777777" w:rsidR="00F27D18" w:rsidRDefault="00F27D18" w:rsidP="00F27D18">
            <w:r>
              <w:t>Утвержден</w:t>
            </w:r>
          </w:p>
          <w:p w14:paraId="3B2D9A93" w14:textId="3E94C191" w:rsidR="00F27D18" w:rsidRDefault="00F27D18" w:rsidP="00F27D18">
            <w:r>
              <w:t xml:space="preserve">Постановление от 28 сентября 2020 г. N 28 "Об утверждении санитарных правил СП 2.4.3648-20 "Санитарно-эпидемиологические требования к организациям воспитания и </w:t>
            </w:r>
            <w:r>
              <w:lastRenderedPageBreak/>
              <w:t>обучения, отдыха и оздоровления детей и молодежи" от 28.09.2020</w:t>
            </w:r>
          </w:p>
        </w:tc>
        <w:tc>
          <w:tcPr>
            <w:tcW w:w="12173" w:type="dxa"/>
          </w:tcPr>
          <w:p w14:paraId="5F8FC0CF" w14:textId="54F9C5A9" w:rsidR="00F27D18" w:rsidRPr="00F27D18" w:rsidRDefault="00F27D18" w:rsidP="00F27D18">
            <w:r w:rsidRPr="00F27D18">
              <w:lastRenderedPageBreak/>
              <w:t>blob:https://fgosreestr.edsoo.ru/53e3b753-fc7d-4929-a1fa-0aa96f60f38a</w:t>
            </w:r>
          </w:p>
        </w:tc>
      </w:tr>
      <w:tr w:rsidR="00F27D18" w14:paraId="569D445E" w14:textId="77777777" w:rsidTr="00636073">
        <w:tc>
          <w:tcPr>
            <w:tcW w:w="2387" w:type="dxa"/>
          </w:tcPr>
          <w:p w14:paraId="0960D210" w14:textId="77777777" w:rsidR="00F27D18" w:rsidRDefault="00F27D18" w:rsidP="00F27D18">
            <w:r>
              <w:t>Постановление Главного государственного</w:t>
            </w:r>
          </w:p>
          <w:p w14:paraId="62676875" w14:textId="77777777" w:rsidR="00F27D18" w:rsidRDefault="00F27D18" w:rsidP="00F27D18">
            <w:r>
              <w:t>санитарного врача РФ от 02.06.2026 N 19</w:t>
            </w:r>
          </w:p>
          <w:p w14:paraId="341F36A2" w14:textId="77777777" w:rsidR="00F27D18" w:rsidRDefault="00F27D18" w:rsidP="00F27D18">
            <w:r>
              <w:t>"Об утверждении СП 2.4.2.4283-26</w:t>
            </w:r>
          </w:p>
          <w:p w14:paraId="2C7FAE6F" w14:textId="77777777" w:rsidR="00F27D18" w:rsidRDefault="00F27D18" w:rsidP="00F27D18">
            <w:r>
              <w:t>Санитарно-эпидемиологические требования к</w:t>
            </w:r>
          </w:p>
          <w:p w14:paraId="39539A09" w14:textId="77777777" w:rsidR="00F27D18" w:rsidRDefault="00F27D18" w:rsidP="00F27D18">
            <w:r>
              <w:t>организациям воспитания и обучения, отдыха</w:t>
            </w:r>
          </w:p>
          <w:p w14:paraId="57493092" w14:textId="77777777" w:rsidR="00F27D18" w:rsidRDefault="00F27D18" w:rsidP="00F27D18">
            <w:r>
              <w:t>и оздоровления детей и молодежи"</w:t>
            </w:r>
          </w:p>
          <w:p w14:paraId="2DD9410F" w14:textId="77777777" w:rsidR="00F27D18" w:rsidRDefault="00F27D18" w:rsidP="00F27D18">
            <w:r>
              <w:t>(вместе с "СП 2.4.4283-26. Санитарные</w:t>
            </w:r>
          </w:p>
          <w:p w14:paraId="0CC34204" w14:textId="7D79F39D" w:rsidR="00F27D18" w:rsidRDefault="00F27D18" w:rsidP="00F27D18">
            <w:r>
              <w:t>правила...")</w:t>
            </w:r>
          </w:p>
        </w:tc>
        <w:tc>
          <w:tcPr>
            <w:tcW w:w="12173" w:type="dxa"/>
          </w:tcPr>
          <w:p w14:paraId="39C85CCF" w14:textId="57085142" w:rsidR="00F27D18" w:rsidRPr="00F27D18" w:rsidRDefault="00F27D18" w:rsidP="00F27D18">
            <w:pPr>
              <w:tabs>
                <w:tab w:val="left" w:pos="2656"/>
              </w:tabs>
            </w:pPr>
            <w:r w:rsidRPr="00F27D18">
              <w:t>https://mru31.fmba.gov.ru/upload/iblock/9ce/qcerdlt3510z30lic1vy43xh9ih6ktk8/4283.pdf?ysclid=mt73g1a7p6572531545</w:t>
            </w:r>
          </w:p>
        </w:tc>
      </w:tr>
    </w:tbl>
    <w:p w14:paraId="1CCF9347" w14:textId="77777777" w:rsidR="00F27D18" w:rsidRDefault="00F27D18"/>
    <w:p w14:paraId="414A7CC5" w14:textId="77777777" w:rsidR="00F27D18" w:rsidRDefault="00F27D18"/>
    <w:p w14:paraId="47D01F9C" w14:textId="77777777" w:rsidR="00F27D18" w:rsidRDefault="00F27D18"/>
    <w:sectPr w:rsidR="00F27D18" w:rsidSect="00F27D1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D18"/>
    <w:rsid w:val="00636073"/>
    <w:rsid w:val="00A0462E"/>
    <w:rsid w:val="00CA7450"/>
    <w:rsid w:val="00F2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DDD93"/>
  <w15:chartTrackingRefBased/>
  <w15:docId w15:val="{B6D123F6-7AE6-4067-9797-5B2D473F5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7D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7D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7D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7D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7D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7D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7D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7D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7D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7D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7D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7D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7D1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7D1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7D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7D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7D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7D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7D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27D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7D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27D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7D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7D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27D1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27D1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27D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27D1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27D1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27D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F27D18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F27D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2026-08-24T10:25:00Z</dcterms:created>
  <dcterms:modified xsi:type="dcterms:W3CDTF">2026-08-24T10:36:00Z</dcterms:modified>
</cp:coreProperties>
</file>